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501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992"/>
        <w:gridCol w:w="509"/>
        <w:gridCol w:w="566"/>
        <w:gridCol w:w="566"/>
        <w:gridCol w:w="566"/>
        <w:gridCol w:w="566"/>
        <w:gridCol w:w="566"/>
        <w:gridCol w:w="566"/>
        <w:gridCol w:w="566"/>
        <w:gridCol w:w="536"/>
        <w:gridCol w:w="508"/>
        <w:gridCol w:w="508"/>
      </w:tblGrid>
      <w:tr w:rsidR="000C0577" w:rsidRPr="00D01203" w:rsidTr="008F14BF">
        <w:trPr>
          <w:cantSplit/>
          <w:trHeight w:val="416"/>
        </w:trPr>
        <w:tc>
          <w:tcPr>
            <w:tcW w:w="9069" w:type="dxa"/>
            <w:vMerge w:val="restart"/>
            <w:vAlign w:val="center"/>
          </w:tcPr>
          <w:p w:rsidR="000C0577" w:rsidRPr="00F40939" w:rsidRDefault="000C0577" w:rsidP="00F40939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bookmarkStart w:id="0" w:name="_GoBack"/>
            <w:bookmarkEnd w:id="0"/>
            <w:r w:rsidRPr="00F40939">
              <w:rPr>
                <w:rFonts w:cs="B Nazanin" w:hint="cs"/>
                <w:b/>
                <w:bCs/>
                <w:sz w:val="28"/>
                <w:szCs w:val="28"/>
                <w:rtl/>
              </w:rPr>
              <w:t>اطلاعات شرکت</w:t>
            </w:r>
          </w:p>
        </w:tc>
        <w:tc>
          <w:tcPr>
            <w:tcW w:w="5946" w:type="dxa"/>
            <w:gridSpan w:val="11"/>
          </w:tcPr>
          <w:p w:rsidR="000C0577" w:rsidRPr="00D01203" w:rsidRDefault="000C0577" w:rsidP="00F40939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بندی پیمانکاری</w:t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  <w:vMerge/>
          </w:tcPr>
          <w:p w:rsidR="000C0577" w:rsidRPr="00D01203" w:rsidRDefault="000C0577" w:rsidP="00D01203">
            <w:pPr>
              <w:bidi/>
              <w:rPr>
                <w:rFonts w:cs="B Nazanin"/>
                <w:rtl/>
              </w:rPr>
            </w:pPr>
          </w:p>
        </w:tc>
        <w:tc>
          <w:tcPr>
            <w:tcW w:w="425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آب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راه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ابنیه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تاسیسات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صنعت و معدن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نیرو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کاوشهای زمینی</w:t>
            </w:r>
          </w:p>
        </w:tc>
        <w:tc>
          <w:tcPr>
            <w:tcW w:w="567" w:type="dxa"/>
            <w:textDirection w:val="btLr"/>
          </w:tcPr>
          <w:p w:rsidR="000C0577" w:rsidRPr="00F40939" w:rsidRDefault="000C0577" w:rsidP="00F40939">
            <w:pPr>
              <w:bidi/>
              <w:ind w:left="113" w:right="113"/>
              <w:jc w:val="right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F40939">
              <w:rPr>
                <w:rFonts w:cs="B Nazanin" w:hint="cs"/>
                <w:b/>
                <w:bCs/>
                <w:sz w:val="16"/>
                <w:szCs w:val="16"/>
                <w:rtl/>
              </w:rPr>
              <w:t>نفت، گاز  و پتروشیمی</w:t>
            </w:r>
          </w:p>
        </w:tc>
        <w:tc>
          <w:tcPr>
            <w:tcW w:w="536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مرمت آثار باستانی</w:t>
            </w:r>
          </w:p>
        </w:tc>
        <w:tc>
          <w:tcPr>
            <w:tcW w:w="508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کشاورزی</w:t>
            </w:r>
          </w:p>
        </w:tc>
        <w:tc>
          <w:tcPr>
            <w:tcW w:w="508" w:type="dxa"/>
            <w:textDirection w:val="btLr"/>
          </w:tcPr>
          <w:p w:rsidR="000C0577" w:rsidRPr="00F40939" w:rsidRDefault="000C0577" w:rsidP="00D01203">
            <w:pPr>
              <w:bidi/>
              <w:ind w:left="113" w:right="113"/>
              <w:jc w:val="right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F40939">
              <w:rPr>
                <w:rFonts w:cs="B Nazanin" w:hint="cs"/>
                <w:b/>
                <w:bCs/>
                <w:sz w:val="18"/>
                <w:szCs w:val="18"/>
                <w:rtl/>
              </w:rPr>
              <w:t>ارتباطات</w:t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0C0577" w:rsidRPr="00F40939" w:rsidRDefault="00521E35" w:rsidP="00D01203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د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ام</w: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F40939" w:rsidRDefault="00F40939" w:rsidP="00F4093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ثم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باقر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F40939" w:rsidRDefault="00F40939" w:rsidP="00F40939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کامران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جنوب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شه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عباس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نبش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بست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شرو،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2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1938979131</w:t>
            </w:r>
            <w:r>
              <w:rPr>
                <w:rFonts w:cs="B Nazanin"/>
                <w:rtl/>
              </w:rPr>
              <w:fldChar w:fldCharType="end"/>
            </w:r>
          </w:p>
          <w:p w:rsidR="00F40939" w:rsidRPr="00D01203" w:rsidRDefault="00F40939" w:rsidP="00F40939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23522822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0C0577" w:rsidRPr="00F40939" w:rsidRDefault="00F40939" w:rsidP="00F4093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ساختمان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اساس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حس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ض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غم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سهرورد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شمال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نرس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آپادانا،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ف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روزه،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>4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طبقه</w:t>
            </w:r>
            <w:r w:rsidR="000F00AF" w:rsidRPr="00A57841">
              <w:rPr>
                <w:rFonts w:cs="B Nazanin"/>
                <w:noProof/>
                <w:rtl/>
              </w:rPr>
              <w:t>1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1553815914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88766323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2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2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اسپندان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نو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آور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بنا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ع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س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مقصودلو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ول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عصر،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بالاتر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از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پارک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ساع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بست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گل،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ساختمان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گل،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>4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طبقه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همکف،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واحد</w:t>
            </w:r>
            <w:r w:rsidR="000F00AF" w:rsidRPr="00A57841">
              <w:rPr>
                <w:rFonts w:cs="B Nazanin"/>
                <w:noProof/>
                <w:rtl/>
              </w:rPr>
              <w:t>1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1511943931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88652050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طراح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و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مهندس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و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صنعت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اسپ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دز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ابراه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م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خل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ل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محمد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ز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از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بلوار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آفر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قا،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صانع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8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1969933871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88788371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3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ساختمان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و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تاس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سات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اسپ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لت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مهران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بوغوس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روم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ان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مخان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زند،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رانشهر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شمال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>242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طبقه</w:t>
            </w:r>
            <w:r w:rsidR="000F00AF" w:rsidRPr="00A57841">
              <w:rPr>
                <w:rFonts w:cs="B Nazanin"/>
                <w:noProof/>
                <w:rtl/>
              </w:rPr>
              <w:t>3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1584745334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88828385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ب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ن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الملل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پ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مان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کار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استراتوس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دکتر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ا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رج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گلابتونچ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ابان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نلسون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ماندلا</w:t>
            </w:r>
            <w:r w:rsidR="000F00AF" w:rsidRPr="00A57841">
              <w:rPr>
                <w:rFonts w:cs="B Nazanin"/>
                <w:noProof/>
                <w:rtl/>
              </w:rPr>
              <w:t>(</w:t>
            </w:r>
            <w:r w:rsidR="000F00AF" w:rsidRPr="00A57841">
              <w:rPr>
                <w:rFonts w:cs="B Nazanin" w:hint="eastAsia"/>
                <w:noProof/>
                <w:rtl/>
              </w:rPr>
              <w:t>جردن</w:t>
            </w:r>
            <w:r w:rsidR="000F00AF" w:rsidRPr="00A57841">
              <w:rPr>
                <w:rFonts w:cs="B Nazanin"/>
                <w:noProof/>
                <w:rtl/>
              </w:rPr>
              <w:t>)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تند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س،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نبش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ماز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ار،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36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طبقه</w:t>
            </w:r>
            <w:r w:rsidR="000F00AF" w:rsidRPr="00A57841">
              <w:rPr>
                <w:rFonts w:cs="B Nazanin"/>
                <w:noProof/>
                <w:rtl/>
              </w:rPr>
              <w:t xml:space="preserve"> 1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 w:rsidR="000F00AF"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1915643150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26217951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4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4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مهندس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فولاد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استن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مجتب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محب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مهر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شهر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ار،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روبرو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شهرک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جعفر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ه،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شهرک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صنعت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مسکون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زمرد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لا</w:t>
            </w:r>
            <w:r w:rsidR="000F00AF" w:rsidRPr="00A57841">
              <w:rPr>
                <w:rFonts w:cs="B Nazanin"/>
                <w:noProof/>
                <w:rtl/>
              </w:rPr>
              <w:t>(</w:t>
            </w:r>
            <w:r w:rsidR="000F00AF" w:rsidRPr="00A57841">
              <w:rPr>
                <w:rFonts w:cs="B Nazanin" w:hint="eastAsia"/>
                <w:noProof/>
                <w:rtl/>
              </w:rPr>
              <w:t>والفجر</w:t>
            </w:r>
            <w:r w:rsidR="000F00AF" w:rsidRPr="00A57841">
              <w:rPr>
                <w:rFonts w:cs="B Nazanin"/>
                <w:noProof/>
                <w:rtl/>
              </w:rPr>
              <w:t>)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نبش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ابان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شبنم</w:t>
            </w:r>
            <w:r w:rsidR="000F00AF" w:rsidRPr="00A57841">
              <w:rPr>
                <w:rFonts w:cs="B Nazanin"/>
                <w:noProof/>
                <w:rtl/>
              </w:rPr>
              <w:t xml:space="preserve"> 13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365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کارخانه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شرکت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استن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3353158840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65402127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اسکان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ران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وح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خاوئ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ول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عصر،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بالاتر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از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رداماد،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تابان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غرب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>72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1968913581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88656451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3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اسکان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ساز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س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مصطف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موسو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همدان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همدان،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ابان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سع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پا</w:t>
            </w:r>
            <w:r w:rsidR="000F00AF" w:rsidRPr="00A57841">
              <w:rPr>
                <w:rFonts w:cs="B Nazanin" w:hint="cs"/>
                <w:noProof/>
                <w:rtl/>
              </w:rPr>
              <w:t>یی</w:t>
            </w:r>
            <w:r w:rsidR="000F00AF" w:rsidRPr="00A57841">
              <w:rPr>
                <w:rFonts w:cs="B Nazanin" w:hint="eastAsia"/>
                <w:noProof/>
                <w:rtl/>
              </w:rPr>
              <w:t>ن،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روبرو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معظم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99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6515774777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08138330411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2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4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خدماتي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ساختماني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اصالت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عبدالرضا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مهجور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دهکرد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شهر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کرد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آ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ت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الله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کاشان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نبش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51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168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8816753416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03832226720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خدماتي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ساختماني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اصالت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عبدالرضا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مهجور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دهکرد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اسد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آباد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نبش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ازدهم،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12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واحد</w:t>
            </w:r>
            <w:r w:rsidR="000F00AF" w:rsidRPr="00A57841">
              <w:rPr>
                <w:rFonts w:cs="B Nazanin"/>
                <w:noProof/>
                <w:rtl/>
              </w:rPr>
              <w:t xml:space="preserve"> 3 </w:t>
            </w:r>
            <w:r w:rsidR="000F00AF" w:rsidRPr="00A57841">
              <w:rPr>
                <w:rFonts w:cs="B Nazanin" w:hint="eastAsia"/>
                <w:noProof/>
                <w:rtl/>
              </w:rPr>
              <w:t>جنوب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1433653645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88714259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  <w:lang w:bidi="fa-IR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5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="000F00AF">
              <w:rPr>
                <w:rFonts w:cs="B Nazanin"/>
                <w:b/>
                <w:bCs/>
                <w:sz w:val="24"/>
                <w:szCs w:val="24"/>
                <w:rtl/>
              </w:rPr>
              <w:fldChar w:fldCharType="separate"/>
            </w:r>
            <w:r w:rsidR="000F00AF" w:rsidRPr="00A57841">
              <w:rPr>
                <w:rFonts w:cs="B Nazanin"/>
                <w:b/>
                <w:bCs/>
                <w:noProof/>
                <w:sz w:val="24"/>
                <w:szCs w:val="24"/>
              </w:rPr>
              <w:t>1</w: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  <w:tr w:rsidR="008F14BF" w:rsidRPr="00D01203" w:rsidTr="008F14BF">
        <w:trPr>
          <w:trHeight w:val="1553"/>
        </w:trPr>
        <w:tc>
          <w:tcPr>
            <w:tcW w:w="9069" w:type="dxa"/>
          </w:tcPr>
          <w:p w:rsidR="008F14BF" w:rsidRPr="00F40939" w:rsidRDefault="008F14BF" w:rsidP="008F14BF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</w:rPr>
              <w:instrText>NEXT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begin"/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 </w:instrText>
            </w:r>
            <w:r w:rsidR="00521E35">
              <w:rPr>
                <w:rFonts w:cs="B Nazanin"/>
                <w:b/>
                <w:bCs/>
                <w:sz w:val="26"/>
                <w:szCs w:val="26"/>
              </w:rPr>
              <w:instrText xml:space="preserve">MERGEFIELD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instrText xml:space="preserve">نام_ثبتی_شرکت </w:instrTex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اعظم</w:t>
            </w:r>
            <w:r w:rsidR="000F00AF" w:rsidRPr="00A57841">
              <w:rPr>
                <w:rFonts w:cs="B Nazanin"/>
                <w:b/>
                <w:bCs/>
                <w:noProof/>
                <w:sz w:val="26"/>
                <w:szCs w:val="26"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b/>
                <w:bCs/>
                <w:noProof/>
                <w:sz w:val="26"/>
                <w:szCs w:val="26"/>
                <w:rtl/>
              </w:rPr>
              <w:t>پ</w:t>
            </w:r>
            <w:r w:rsidR="000F00AF" w:rsidRPr="00A57841">
              <w:rPr>
                <w:rFonts w:cs="B Nazanin" w:hint="cs"/>
                <w:b/>
                <w:bCs/>
                <w:noProof/>
                <w:sz w:val="26"/>
                <w:szCs w:val="26"/>
                <w:rtl/>
              </w:rPr>
              <w:t>ی</w:t>
            </w:r>
            <w:r w:rsidR="00521E35">
              <w:rPr>
                <w:rFonts w:cs="B Nazanin"/>
                <w:b/>
                <w:bCs/>
                <w:sz w:val="26"/>
                <w:szCs w:val="26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عنوان_دوم_مدیرعامل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مهندس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نام_مدیرعامل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فرامرز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رفعت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جو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شهر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تهران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نشانی_پستی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اوران،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شمال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کاخ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اوران،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خ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نص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ر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آباد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دان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کاشانک،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هاشم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کوچه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م</w:t>
            </w:r>
            <w:r w:rsidR="000F00AF" w:rsidRPr="00A57841">
              <w:rPr>
                <w:rFonts w:cs="B Nazanin" w:hint="cs"/>
                <w:noProof/>
                <w:rtl/>
              </w:rPr>
              <w:t>ی</w:t>
            </w:r>
            <w:r w:rsidR="000F00AF" w:rsidRPr="00A57841">
              <w:rPr>
                <w:rFonts w:cs="B Nazanin" w:hint="eastAsia"/>
                <w:noProof/>
                <w:rtl/>
              </w:rPr>
              <w:t>نا،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پلاک</w:t>
            </w:r>
            <w:r w:rsidR="000F00AF" w:rsidRPr="00A57841">
              <w:rPr>
                <w:rFonts w:cs="B Nazanin"/>
                <w:noProof/>
                <w:rtl/>
              </w:rPr>
              <w:t xml:space="preserve"> 8</w:t>
            </w:r>
            <w:r w:rsidR="000F00AF" w:rsidRPr="00A57841">
              <w:rPr>
                <w:rFonts w:cs="B Nazanin" w:hint="eastAsia"/>
                <w:noProof/>
                <w:rtl/>
              </w:rPr>
              <w:t>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طبقه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دوم،</w:t>
            </w:r>
            <w:r w:rsidR="000F00AF" w:rsidRPr="00A57841">
              <w:rPr>
                <w:rFonts w:cs="B Nazanin"/>
                <w:noProof/>
                <w:rtl/>
              </w:rPr>
              <w:t xml:space="preserve"> </w:t>
            </w:r>
            <w:r w:rsidR="000F00AF" w:rsidRPr="00A57841">
              <w:rPr>
                <w:rFonts w:cs="B Nazanin" w:hint="eastAsia"/>
                <w:noProof/>
                <w:rtl/>
              </w:rPr>
              <w:t>واحد</w:t>
            </w:r>
            <w:r w:rsidR="000F00AF" w:rsidRPr="00A57841">
              <w:rPr>
                <w:rFonts w:cs="B Nazanin"/>
                <w:noProof/>
                <w:rtl/>
              </w:rPr>
              <w:t xml:space="preserve"> 4</w:t>
            </w:r>
            <w:r>
              <w:rPr>
                <w:rFonts w:cs="B Nazanin"/>
                <w:rtl/>
              </w:rPr>
              <w:fldChar w:fldCharType="end"/>
            </w:r>
            <w:r>
              <w:rPr>
                <w:rFonts w:cs="B Nazanin" w:hint="cs"/>
                <w:rtl/>
              </w:rPr>
              <w:t xml:space="preserve"> .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 w:hint="cs"/>
              </w:rPr>
              <w:instrText xml:space="preserve">MERGEFIELD </w:instrText>
            </w:r>
            <w:r>
              <w:rPr>
                <w:rFonts w:cs="B Nazanin" w:hint="cs"/>
                <w:rtl/>
              </w:rPr>
              <w:instrText>کد_پستی</w:instrText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193987493</w:t>
            </w:r>
            <w:r>
              <w:rPr>
                <w:rFonts w:cs="B Nazanin"/>
                <w:rtl/>
              </w:rPr>
              <w:fldChar w:fldCharType="end"/>
            </w:r>
          </w:p>
          <w:p w:rsidR="008F14BF" w:rsidRPr="00D01203" w:rsidRDefault="008F14BF" w:rsidP="008F14BF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تلفن: </w:t>
            </w:r>
            <w:r>
              <w:rPr>
                <w:rFonts w:cs="B Nazanin"/>
                <w:rtl/>
              </w:rPr>
              <w:fldChar w:fldCharType="begin"/>
            </w:r>
            <w:r>
              <w:rPr>
                <w:rFonts w:cs="B Nazanin"/>
                <w:rtl/>
              </w:rPr>
              <w:instrText xml:space="preserve"> </w:instrText>
            </w:r>
            <w:r>
              <w:rPr>
                <w:rFonts w:cs="B Nazanin"/>
              </w:rPr>
              <w:instrText xml:space="preserve">MERGEFIELD </w:instrText>
            </w:r>
            <w:r>
              <w:rPr>
                <w:rFonts w:cs="B Nazanin"/>
                <w:rtl/>
              </w:rPr>
              <w:instrText xml:space="preserve">تلفن_1 </w:instrText>
            </w:r>
            <w:r>
              <w:rPr>
                <w:rFonts w:cs="B Nazanin"/>
                <w:rtl/>
              </w:rPr>
              <w:fldChar w:fldCharType="separate"/>
            </w:r>
            <w:r w:rsidR="000F00AF" w:rsidRPr="00A57841">
              <w:rPr>
                <w:rFonts w:cs="B Nazanin"/>
                <w:noProof/>
                <w:rtl/>
              </w:rPr>
              <w:t>26120609</w:t>
            </w:r>
            <w:r>
              <w:rPr>
                <w:rFonts w:cs="B Nazanin"/>
                <w:rtl/>
              </w:rPr>
              <w:fldChar w:fldCharType="end"/>
            </w:r>
          </w:p>
        </w:tc>
        <w:tc>
          <w:tcPr>
            <w:tcW w:w="425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instrText>آب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راه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ابنیه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تاسیسات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صنعت_و_معدن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نیرو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کاوشهای_زمینی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67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نفتگازپتروشیمی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36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مرمت_اثار_باستانی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کشاورزی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  <w:tc>
          <w:tcPr>
            <w:tcW w:w="508" w:type="dxa"/>
            <w:vAlign w:val="center"/>
          </w:tcPr>
          <w:p w:rsidR="008F14BF" w:rsidRPr="00F40939" w:rsidRDefault="008F14BF" w:rsidP="008F14BF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begin"/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</w:rPr>
              <w:instrText xml:space="preserve">MERGEFIELD </w:instrText>
            </w:r>
            <w:r w:rsidRPr="00F40939">
              <w:rPr>
                <w:rFonts w:cs="B Nazanin" w:hint="cs"/>
                <w:b/>
                <w:bCs/>
                <w:sz w:val="24"/>
                <w:szCs w:val="24"/>
                <w:rtl/>
              </w:rPr>
              <w:instrText>ارتباطات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instrText xml:space="preserve"> </w:instrText>
            </w:r>
            <w:r w:rsidRPr="00F40939">
              <w:rPr>
                <w:rFonts w:cs="B Nazanin"/>
                <w:b/>
                <w:bCs/>
                <w:sz w:val="24"/>
                <w:szCs w:val="24"/>
                <w:rtl/>
              </w:rPr>
              <w:fldChar w:fldCharType="end"/>
            </w:r>
          </w:p>
        </w:tc>
      </w:tr>
    </w:tbl>
    <w:p w:rsidR="00A81860" w:rsidRDefault="00A81860" w:rsidP="00D01203">
      <w:pPr>
        <w:bidi/>
      </w:pPr>
    </w:p>
    <w:sectPr w:rsidR="00A81860" w:rsidSect="008F14BF">
      <w:headerReference w:type="default" r:id="rId7"/>
      <w:footerReference w:type="default" r:id="rId8"/>
      <w:pgSz w:w="16838" w:h="23811" w:code="8"/>
      <w:pgMar w:top="1843" w:right="962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BA4" w:rsidRDefault="00A30BA4" w:rsidP="00F40939">
      <w:pPr>
        <w:spacing w:after="0" w:line="240" w:lineRule="auto"/>
      </w:pPr>
      <w:r>
        <w:separator/>
      </w:r>
    </w:p>
  </w:endnote>
  <w:endnote w:type="continuationSeparator" w:id="0">
    <w:p w:rsidR="00A30BA4" w:rsidRDefault="00A30BA4" w:rsidP="00F4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BA4" w:rsidRPr="008F14BF" w:rsidRDefault="000F00AF" w:rsidP="008F14BF">
    <w:pPr>
      <w:pStyle w:val="Footer"/>
      <w:jc w:val="center"/>
      <w:rPr>
        <w:rFonts w:asciiTheme="minorBidi" w:hAnsiTheme="minorBidi"/>
        <w:b/>
        <w:bCs/>
        <w:color w:val="C00000"/>
        <w:sz w:val="20"/>
        <w:szCs w:val="20"/>
        <w:lang w:bidi="fa-IR"/>
      </w:rPr>
    </w:pPr>
    <w:hyperlink r:id="rId1" w:history="1">
      <w:r w:rsidR="00A30BA4" w:rsidRPr="008F14BF">
        <w:rPr>
          <w:rStyle w:val="Hyperlink"/>
          <w:rFonts w:asciiTheme="minorBidi" w:hAnsiTheme="minorBidi"/>
          <w:b/>
          <w:bCs/>
          <w:color w:val="C00000"/>
          <w:sz w:val="20"/>
          <w:szCs w:val="20"/>
          <w:lang w:bidi="fa-IR"/>
        </w:rPr>
        <w:t>www.acco.ir</w:t>
      </w:r>
    </w:hyperlink>
    <w:r w:rsidR="00A30BA4" w:rsidRPr="008F14BF">
      <w:rPr>
        <w:rFonts w:asciiTheme="minorBidi" w:hAnsiTheme="minorBidi"/>
        <w:b/>
        <w:bCs/>
        <w:color w:val="C00000"/>
        <w:sz w:val="20"/>
        <w:szCs w:val="20"/>
        <w:lang w:bidi="fa-IR"/>
      </w:rPr>
      <w:t xml:space="preserve">      :       </w:t>
    </w:r>
    <w:hyperlink r:id="rId2" w:history="1">
      <w:r w:rsidR="00A30BA4" w:rsidRPr="008F14BF">
        <w:rPr>
          <w:rStyle w:val="Hyperlink"/>
          <w:rFonts w:asciiTheme="minorBidi" w:hAnsiTheme="minorBidi"/>
          <w:b/>
          <w:bCs/>
          <w:color w:val="C00000"/>
          <w:sz w:val="20"/>
          <w:szCs w:val="20"/>
          <w:lang w:bidi="fa-IR"/>
        </w:rPr>
        <w:t>info@acco.ir</w:t>
      </w:r>
    </w:hyperlink>
    <w:r w:rsidR="00A30BA4" w:rsidRPr="008F14BF">
      <w:rPr>
        <w:rFonts w:asciiTheme="minorBidi" w:hAnsiTheme="minorBidi"/>
        <w:b/>
        <w:bCs/>
        <w:color w:val="C00000"/>
        <w:sz w:val="20"/>
        <w:szCs w:val="20"/>
        <w:lang w:bidi="fa-IR"/>
      </w:rPr>
      <w:t xml:space="preserve">      :     </w:t>
    </w:r>
    <w:hyperlink r:id="rId3" w:history="1">
      <w:r w:rsidR="00A30BA4" w:rsidRPr="008F14BF">
        <w:rPr>
          <w:rStyle w:val="Hyperlink"/>
          <w:rFonts w:asciiTheme="minorBidi" w:hAnsiTheme="minorBidi"/>
          <w:b/>
          <w:bCs/>
          <w:color w:val="C00000"/>
          <w:sz w:val="20"/>
          <w:szCs w:val="20"/>
          <w:lang w:bidi="fa-IR"/>
        </w:rPr>
        <w:t>www.t.me\ISCCchannel</w:t>
      </w:r>
    </w:hyperlink>
    <w:r w:rsidR="00A30BA4" w:rsidRPr="008F14BF">
      <w:rPr>
        <w:rFonts w:asciiTheme="minorBidi" w:hAnsiTheme="minorBidi"/>
        <w:b/>
        <w:bCs/>
        <w:color w:val="C00000"/>
        <w:sz w:val="20"/>
        <w:szCs w:val="20"/>
        <w:lang w:bidi="fa-IR"/>
      </w:rPr>
      <w:t xml:space="preserve">     :     </w:t>
    </w:r>
    <w:hyperlink r:id="rId4" w:history="1">
      <w:r w:rsidR="00A30BA4" w:rsidRPr="008F14BF">
        <w:rPr>
          <w:rStyle w:val="Hyperlink"/>
          <w:rFonts w:asciiTheme="minorBidi" w:hAnsiTheme="minorBidi"/>
          <w:b/>
          <w:bCs/>
          <w:color w:val="C00000"/>
          <w:sz w:val="20"/>
          <w:szCs w:val="20"/>
          <w:lang w:bidi="fa-IR"/>
        </w:rPr>
        <w:t>www.instagram\instaISCC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BA4" w:rsidRDefault="00A30BA4" w:rsidP="00F40939">
      <w:pPr>
        <w:spacing w:after="0" w:line="240" w:lineRule="auto"/>
      </w:pPr>
      <w:r>
        <w:separator/>
      </w:r>
    </w:p>
  </w:footnote>
  <w:footnote w:type="continuationSeparator" w:id="0">
    <w:p w:rsidR="00A30BA4" w:rsidRDefault="00A30BA4" w:rsidP="00F4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BA4" w:rsidRPr="008F14BF" w:rsidRDefault="00A30BA4" w:rsidP="00F40939">
    <w:pPr>
      <w:pStyle w:val="Header"/>
      <w:bidi/>
      <w:rPr>
        <w:rFonts w:cs="B Nazanin"/>
        <w:b/>
        <w:bCs/>
        <w:color w:val="C00000"/>
        <w:sz w:val="32"/>
        <w:szCs w:val="32"/>
        <w:rtl/>
      </w:rPr>
    </w:pPr>
    <w:r w:rsidRPr="008F14BF">
      <w:rPr>
        <w:rFonts w:cs="B Nazanin"/>
        <w:b/>
        <w:bCs/>
        <w:noProof/>
        <w:color w:val="C00000"/>
        <w:sz w:val="32"/>
        <w:szCs w:val="32"/>
      </w:rPr>
      <w:drawing>
        <wp:anchor distT="0" distB="0" distL="114300" distR="114300" simplePos="0" relativeHeight="251658240" behindDoc="1" locked="0" layoutInCell="1" allowOverlap="1" wp14:anchorId="660A2A13" wp14:editId="2EFD13B0">
          <wp:simplePos x="0" y="0"/>
          <wp:positionH relativeFrom="column">
            <wp:posOffset>59689</wp:posOffset>
          </wp:positionH>
          <wp:positionV relativeFrom="paragraph">
            <wp:posOffset>-155858</wp:posOffset>
          </wp:positionV>
          <wp:extent cx="2219325" cy="86070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_۲۰۱۵-۰۹-۳۰_۱۹-۰۹-۲۴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8895" cy="876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14BF">
      <w:rPr>
        <w:rFonts w:cs="B Nazanin" w:hint="cs"/>
        <w:b/>
        <w:bCs/>
        <w:color w:val="C00000"/>
        <w:sz w:val="32"/>
        <w:szCs w:val="32"/>
        <w:rtl/>
      </w:rPr>
      <w:t>فهرست اعضای سندیکای شرکتهای ساختمانی ایران</w:t>
    </w:r>
  </w:p>
  <w:p w:rsidR="00A30BA4" w:rsidRPr="008F14BF" w:rsidRDefault="00A30BA4" w:rsidP="00CF533F">
    <w:pPr>
      <w:pStyle w:val="Header"/>
      <w:bidi/>
      <w:rPr>
        <w:rFonts w:cs="B Nazanin"/>
        <w:color w:val="C00000"/>
        <w:u w:val="single"/>
      </w:rPr>
    </w:pPr>
    <w:r w:rsidRPr="008F14BF">
      <w:rPr>
        <w:rFonts w:cs="B Nazanin" w:hint="cs"/>
        <w:color w:val="C00000"/>
        <w:u w:val="single"/>
        <w:rtl/>
      </w:rPr>
      <w:t>تاریخ بروزرسانی:</w:t>
    </w:r>
    <w:r>
      <w:rPr>
        <w:rFonts w:cs="B Nazanin" w:hint="cs"/>
        <w:color w:val="C00000"/>
        <w:u w:val="single"/>
        <w:rtl/>
      </w:rPr>
      <w:t xml:space="preserve">  27 </w:t>
    </w:r>
    <w:r>
      <w:rPr>
        <w:rFonts w:cs="B Nazanin"/>
        <w:color w:val="C00000"/>
        <w:u w:val="single"/>
      </w:rPr>
      <w:t xml:space="preserve"> </w:t>
    </w:r>
    <w:r>
      <w:rPr>
        <w:rFonts w:cs="B Nazanin" w:hint="cs"/>
        <w:color w:val="C00000"/>
        <w:u w:val="single"/>
        <w:rtl/>
        <w:lang w:bidi="fa-IR"/>
      </w:rPr>
      <w:t>شهریور 1400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Y:\Book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Data$`"/>
    <w:dataSource r:id="rId1"/>
    <w:viewMergedData/>
    <w:activeRecord w:val="12"/>
    <w:odso>
      <w:udl w:val="Provider=Microsoft.ACE.OLEDB.12.0;User ID=Admin;Data Source=Y:\Book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Data$"/>
      <w:src r:id="rId2"/>
      <w:colDelim w:val="9"/>
      <w:type w:val="database"/>
      <w:fHdr/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نام شرکت"/>
        <w:mappedName w:val="Company"/>
        <w:column w:val="0"/>
        <w:lid w:val="en-US"/>
      </w:fieldMapData>
      <w:fieldMapData>
        <w:lid w:val="en-US"/>
      </w:fieldMapData>
      <w:fieldMapData>
        <w:lid w:val="en-US"/>
      </w:fieldMapData>
      <w:fieldMapData>
        <w:type w:val="dbColumn"/>
        <w:name w:val="شهر"/>
        <w:mappedName w:val="City"/>
        <w:column w:val="26"/>
        <w:lid w:val="en-US"/>
      </w:fieldMapData>
      <w:fieldMapData>
        <w:lid w:val="en-US"/>
      </w:fieldMapData>
      <w:fieldMapData>
        <w:type w:val="dbColumn"/>
        <w:name w:val="کد پستی"/>
        <w:mappedName w:val="Postal Code"/>
        <w:column w:val="27"/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203"/>
    <w:rsid w:val="000C0577"/>
    <w:rsid w:val="000F00AF"/>
    <w:rsid w:val="004A20B1"/>
    <w:rsid w:val="00521E35"/>
    <w:rsid w:val="00572210"/>
    <w:rsid w:val="00634694"/>
    <w:rsid w:val="008F14BF"/>
    <w:rsid w:val="00963328"/>
    <w:rsid w:val="00986F31"/>
    <w:rsid w:val="00A30BA4"/>
    <w:rsid w:val="00A81860"/>
    <w:rsid w:val="00B72F8C"/>
    <w:rsid w:val="00CF533F"/>
    <w:rsid w:val="00D01203"/>
    <w:rsid w:val="00D11927"/>
    <w:rsid w:val="00E04194"/>
    <w:rsid w:val="00E75C7D"/>
    <w:rsid w:val="00F4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19D51361-61BB-4D3C-8A25-57A41BFB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939"/>
  </w:style>
  <w:style w:type="paragraph" w:styleId="Footer">
    <w:name w:val="footer"/>
    <w:basedOn w:val="Normal"/>
    <w:link w:val="FooterChar"/>
    <w:uiPriority w:val="99"/>
    <w:unhideWhenUsed/>
    <w:rsid w:val="00F409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939"/>
  </w:style>
  <w:style w:type="character" w:styleId="Hyperlink">
    <w:name w:val="Hyperlink"/>
    <w:basedOn w:val="DefaultParagraphFont"/>
    <w:uiPriority w:val="99"/>
    <w:unhideWhenUsed/>
    <w:rsid w:val="008F14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.me\ISCCchannel" TargetMode="External"/><Relationship Id="rId2" Type="http://schemas.openxmlformats.org/officeDocument/2006/relationships/hyperlink" Target="mailto:info@acco.ir" TargetMode="External"/><Relationship Id="rId1" Type="http://schemas.openxmlformats.org/officeDocument/2006/relationships/hyperlink" Target="http://www.acco.ir" TargetMode="External"/><Relationship Id="rId4" Type="http://schemas.openxmlformats.org/officeDocument/2006/relationships/hyperlink" Target="http://www.instagram\instaISC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Y:\Book1.xlsx" TargetMode="External"/><Relationship Id="rId1" Type="http://schemas.openxmlformats.org/officeDocument/2006/relationships/mailMergeSource" Target="file:///Y:\Book1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242B366-E15B-4ADE-8B0E-8F1734810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Acco-IT</dc:creator>
  <cp:keywords/>
  <dc:description/>
  <cp:lastModifiedBy>MohammadReza Salehi</cp:lastModifiedBy>
  <cp:revision>1</cp:revision>
  <dcterms:created xsi:type="dcterms:W3CDTF">2019-05-14T13:40:00Z</dcterms:created>
  <dcterms:modified xsi:type="dcterms:W3CDTF">2022-12-04T07:06:00Z</dcterms:modified>
</cp:coreProperties>
</file>